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d7e0436c6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 OLSTAD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 OLSTAD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d8e579e0d451e"/>
      <w:footerReference xmlns:r="http://schemas.openxmlformats.org/officeDocument/2006/relationships" w:type="default" r:id="R9679727d1a084e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 OLSTAD HOLDING AS   ·   Org.nr 930 077 321   ·   C/o Maren Anna Olstad, Jens Bjelkes gate 4A   ·   0562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 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d8e579e0d451e" /><Relationship Type="http://schemas.openxmlformats.org/officeDocument/2006/relationships/footer" Target="/word/footer1.xml" Id="R9679727d1a084e71" /></Relationships>
</file>