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f7b127115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49fc502094ac7"/>
      <w:footerReference xmlns:r="http://schemas.openxmlformats.org/officeDocument/2006/relationships" w:type="default" r:id="R667433682287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MARILIN AS   ·   Org.nr 930 066 613   ·   Falkangervegen 159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49fc502094ac7" /><Relationship Type="http://schemas.openxmlformats.org/officeDocument/2006/relationships/footer" Target="/word/footer1.xml" Id="R6674336822874110" /></Relationships>
</file>