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c839b284e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4c835eb4ca4bfb"/>
      <w:footerReference xmlns:r="http://schemas.openxmlformats.org/officeDocument/2006/relationships" w:type="default" r:id="Ree44cf4e49e3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c835eb4ca4bfb" /><Relationship Type="http://schemas.openxmlformats.org/officeDocument/2006/relationships/footer" Target="/word/footer1.xml" Id="Ree44cf4e49e34337" /></Relationships>
</file>