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0fe79cf934c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f89751296f724be3"/>
      <w:footerReference xmlns:r="http://schemas.openxmlformats.org/officeDocument/2006/relationships" w:type="default" r:id="R452c5e3ee778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751296f724be3" /><Relationship Type="http://schemas.openxmlformats.org/officeDocument/2006/relationships/footer" Target="/word/footer1.xml" Id="R452c5e3ee7784044" /></Relationships>
</file>