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9d23cf91d48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2e93ad53c4e4d"/>
      <w:footerReference xmlns:r="http://schemas.openxmlformats.org/officeDocument/2006/relationships" w:type="default" r:id="Rfc8e73bac4c4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SKREDEN AS   ·   Org.nr 929 328 949   ·   Tistamvegen 170   ·   6797 UTVIK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2e93ad53c4e4d" /><Relationship Type="http://schemas.openxmlformats.org/officeDocument/2006/relationships/footer" Target="/word/footer1.xml" Id="Rfc8e73bac4c447f3" /></Relationships>
</file>