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c8ef28651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TUPPEL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TUPPEL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a7899a92e4c44"/>
      <w:footerReference xmlns:r="http://schemas.openxmlformats.org/officeDocument/2006/relationships" w:type="default" r:id="R6372546bf0b3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TUPPEL AS   ·   Org.nr 929 045 939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TUPPEL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a7899a92e4c44" /><Relationship Type="http://schemas.openxmlformats.org/officeDocument/2006/relationships/footer" Target="/word/footer1.xml" Id="R6372546bf0b34619" /></Relationships>
</file>