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cc6c943ac4a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f892f6c46d9f428a"/>
      <w:footerReference xmlns:r="http://schemas.openxmlformats.org/officeDocument/2006/relationships" w:type="default" r:id="R5a74a8425df4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2f6c46d9f428a" /><Relationship Type="http://schemas.openxmlformats.org/officeDocument/2006/relationships/footer" Target="/word/footer1.xml" Id="R5a74a8425df4463c" /></Relationships>
</file>