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f28c0af31348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Gransherad,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1c1187d4c4a34184"/>
      <w:footerReference xmlns:r="http://schemas.openxmlformats.org/officeDocument/2006/relationships" w:type="default" r:id="R49c13c33667f4b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1187d4c4a34184" /><Relationship Type="http://schemas.openxmlformats.org/officeDocument/2006/relationships/footer" Target="/word/footer1.xml" Id="R49c13c33667f4b2c" /></Relationships>
</file>