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2fcc6511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70db2465539478f"/>
      <w:footerReference xmlns:r="http://schemas.openxmlformats.org/officeDocument/2006/relationships" w:type="default" r:id="Red04575d2f1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db2465539478f" /><Relationship Type="http://schemas.openxmlformats.org/officeDocument/2006/relationships/footer" Target="/word/footer1.xml" Id="Red04575d2f1143ed" /></Relationships>
</file>