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4bb35fd5e4f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HALDORSEN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HALDORSEN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0d2577d10a4984"/>
      <w:footerReference xmlns:r="http://schemas.openxmlformats.org/officeDocument/2006/relationships" w:type="default" r:id="R391e92ca4986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HALDORSEN AS   ·   Org.nr 928 100 731   ·   Øyjordnesveien 40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HALDORSEN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d2577d10a4984" /><Relationship Type="http://schemas.openxmlformats.org/officeDocument/2006/relationships/footer" Target="/word/footer1.xml" Id="R391e92ca49864f34" /></Relationships>
</file>