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30f884bba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accc7e2b84091"/>
      <w:footerReference xmlns:r="http://schemas.openxmlformats.org/officeDocument/2006/relationships" w:type="default" r:id="R3b25d00495d9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accc7e2b84091" /><Relationship Type="http://schemas.openxmlformats.org/officeDocument/2006/relationships/footer" Target="/word/footer1.xml" Id="R3b25d00495d94b06" /></Relationships>
</file>