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fe4d685a7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HYTTESERVICE OG VAKTMESTERTJENESTER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HYTTESERVICE OG VAKTMESTERTJENESTER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47f07497b4b66"/>
      <w:footerReference xmlns:r="http://schemas.openxmlformats.org/officeDocument/2006/relationships" w:type="default" r:id="Ra64f9d5b20a5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HYTTESERVICE OG VAKTMESTERTJENESTER AS   ·   Org.nr 927 697 270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HYTTESERVICE OG VAKTMESTERTJENESTER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47f07497b4b66" /><Relationship Type="http://schemas.openxmlformats.org/officeDocument/2006/relationships/footer" Target="/word/footer1.xml" Id="Ra64f9d5b20a54be3" /></Relationships>
</file>