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9b8b419a7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8d83e74945e64bf1"/>
      <w:footerReference xmlns:r="http://schemas.openxmlformats.org/officeDocument/2006/relationships" w:type="default" r:id="R22a4ca6c0118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3e74945e64bf1" /><Relationship Type="http://schemas.openxmlformats.org/officeDocument/2006/relationships/footer" Target="/word/footer1.xml" Id="R22a4ca6c01184636" /></Relationships>
</file>