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ed3f3e411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cb5c26f8c5484c63"/>
      <w:footerReference xmlns:r="http://schemas.openxmlformats.org/officeDocument/2006/relationships" w:type="default" r:id="R081a368bdc6c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c26f8c5484c63" /><Relationship Type="http://schemas.openxmlformats.org/officeDocument/2006/relationships/footer" Target="/word/footer1.xml" Id="R081a368bdc6c46e4" /></Relationships>
</file>