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820d7f63a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BERGUM ANLEGGSTEKNIKK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Marifjøra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BERGUM ANLEGGSTEKNIKK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1e9c7894b408e"/>
      <w:footerReference xmlns:r="http://schemas.openxmlformats.org/officeDocument/2006/relationships" w:type="default" r:id="R6a9667bb6b3d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1e9c7894b408e" /><Relationship Type="http://schemas.openxmlformats.org/officeDocument/2006/relationships/footer" Target="/word/footer1.xml" Id="R6a9667bb6b3d4a7f" /></Relationships>
</file>