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b84d1783f349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ORH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ORH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6ace552e2642ed"/>
      <w:footerReference xmlns:r="http://schemas.openxmlformats.org/officeDocument/2006/relationships" w:type="default" r:id="Rb1798e55ef6e4e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ORH INVESTERING AS   ·   Org.nr 926 088 041   ·   Postveien 16   ·   4317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ORH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6ace552e2642ed" /><Relationship Type="http://schemas.openxmlformats.org/officeDocument/2006/relationships/footer" Target="/word/footer1.xml" Id="Rb1798e55ef6e4eac" /></Relationships>
</file>