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e50cd82e745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STABBURVEIEN 18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STABBURVEIEN 18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41ed24f55b4e36"/>
      <w:footerReference xmlns:r="http://schemas.openxmlformats.org/officeDocument/2006/relationships" w:type="default" r:id="R833d168a4c064e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STABBURVEIEN 18 HOLDING AS   ·   Org.nr 926 045 261   ·   Asperudveien 67   ·   1255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STABBURVEIEN 18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41ed24f55b4e36" /><Relationship Type="http://schemas.openxmlformats.org/officeDocument/2006/relationships/footer" Target="/word/footer1.xml" Id="R833d168a4c064e58" /></Relationships>
</file>