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65a50227f40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NORMEAT HOLDING AS</w:t>
      </w:r>
    </w:p>
    <w:sectPr>
      <w:headerReference xmlns:r="http://schemas.openxmlformats.org/officeDocument/2006/relationships" w:type="default" r:id="Rc5256c26dfbc4b86"/>
      <w:footerReference xmlns:r="http://schemas.openxmlformats.org/officeDocument/2006/relationships" w:type="default" r:id="R562d8e4257ac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56c26dfbc4b86" /><Relationship Type="http://schemas.openxmlformats.org/officeDocument/2006/relationships/footer" Target="/word/footer1.xml" Id="R562d8e4257ac44e5" /></Relationships>
</file>