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b12183604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BJP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BJP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c60d8fdb04cd5"/>
      <w:footerReference xmlns:r="http://schemas.openxmlformats.org/officeDocument/2006/relationships" w:type="default" r:id="Ra1148c067117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BJP TECHNOLOGIES AS   ·   Org.nr 925 899 569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BJP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c60d8fdb04cd5" /><Relationship Type="http://schemas.openxmlformats.org/officeDocument/2006/relationships/footer" Target="/word/footer1.xml" Id="Ra1148c0671174c78" /></Relationships>
</file>