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aa825ad424a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ASLØP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ASLØP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3e38455ff747d2"/>
      <w:footerReference xmlns:r="http://schemas.openxmlformats.org/officeDocument/2006/relationships" w:type="default" r:id="R6476273be67745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ASLØP AS   ·   Org.nr 925 893 439   ·   Jess Carlsens gate 10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ASLØP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3e38455ff747d2" /><Relationship Type="http://schemas.openxmlformats.org/officeDocument/2006/relationships/footer" Target="/word/footer1.xml" Id="R6476273be67745e9" /></Relationships>
</file>