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1538093a5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84989183c3514c5e"/>
      <w:footerReference xmlns:r="http://schemas.openxmlformats.org/officeDocument/2006/relationships" w:type="default" r:id="Rcebf75bccb62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89183c3514c5e" /><Relationship Type="http://schemas.openxmlformats.org/officeDocument/2006/relationships/footer" Target="/word/footer1.xml" Id="Rcebf75bccb6247f5" /></Relationships>
</file>