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278237e15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fc876da6a4a57"/>
      <w:footerReference xmlns:r="http://schemas.openxmlformats.org/officeDocument/2006/relationships" w:type="default" r:id="R8edad2187773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fc876da6a4a57" /><Relationship Type="http://schemas.openxmlformats.org/officeDocument/2006/relationships/footer" Target="/word/footer1.xml" Id="R8edad218777344f2" /></Relationships>
</file>