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3db38f0c5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BTK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BTK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72aebb0f74e47"/>
      <w:footerReference xmlns:r="http://schemas.openxmlformats.org/officeDocument/2006/relationships" w:type="default" r:id="R3613f59bfe48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BTK HOLDINGS AS   ·   Org.nr 925 592 145   ·   Lille Hunstad 4A   ·   8019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BTK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72aebb0f74e47" /><Relationship Type="http://schemas.openxmlformats.org/officeDocument/2006/relationships/footer" Target="/word/footer1.xml" Id="R3613f59bfe484e8a" /></Relationships>
</file>