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f2562e076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031b6720bafe48b9"/>
      <w:footerReference xmlns:r="http://schemas.openxmlformats.org/officeDocument/2006/relationships" w:type="default" r:id="Rc5374eca4fec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b6720bafe48b9" /><Relationship Type="http://schemas.openxmlformats.org/officeDocument/2006/relationships/footer" Target="/word/footer1.xml" Id="Rc5374eca4fec487b" /></Relationships>
</file>