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fee304e684e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da212254e78a4c1f"/>
      <w:footerReference xmlns:r="http://schemas.openxmlformats.org/officeDocument/2006/relationships" w:type="default" r:id="Rec8471069f2b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12254e78a4c1f" /><Relationship Type="http://schemas.openxmlformats.org/officeDocument/2006/relationships/footer" Target="/word/footer1.xml" Id="Rec8471069f2b4420" /></Relationships>
</file>