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ad8208da2a47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PLANTFOODZ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PLANTFOODZ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5ab7cea1074fde"/>
      <w:footerReference xmlns:r="http://schemas.openxmlformats.org/officeDocument/2006/relationships" w:type="default" r:id="R5e2efea72ff943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PLANTFOODZ AS   ·   Org.nr 923 324 739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PLANTFOODZ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5ab7cea1074fde" /><Relationship Type="http://schemas.openxmlformats.org/officeDocument/2006/relationships/footer" Target="/word/footer1.xml" Id="R5e2efea72ff94387" /></Relationships>
</file>