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6bbd9d1427439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JPB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JPB AS</w:t>
      </w:r>
    </w:p>
    <w:sectPr>
      <w:headerReference xmlns:r="http://schemas.openxmlformats.org/officeDocument/2006/relationships" w:type="default" r:id="R3731c88b152c41b2"/>
      <w:footerReference xmlns:r="http://schemas.openxmlformats.org/officeDocument/2006/relationships" w:type="default" r:id="Rdf96da29670e40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JPB AS   ·   Org.nr 923 311 513   ·   Nøkken 26   ·   9016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JPB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31c88b152c41b2" /><Relationship Type="http://schemas.openxmlformats.org/officeDocument/2006/relationships/footer" Target="/word/footer1.xml" Id="Rdf96da29670e4070" /></Relationships>
</file>