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8298f9839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fe979931fcfe4eb1"/>
      <w:footerReference xmlns:r="http://schemas.openxmlformats.org/officeDocument/2006/relationships" w:type="default" r:id="Rd41326826831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79931fcfe4eb1" /><Relationship Type="http://schemas.openxmlformats.org/officeDocument/2006/relationships/footer" Target="/word/footer1.xml" Id="Rd413268268314569" /></Relationships>
</file>