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15393964147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LBN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c2728f01efb34556"/>
      <w:footerReference xmlns:r="http://schemas.openxmlformats.org/officeDocument/2006/relationships" w:type="default" r:id="Re1d6176c2c20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28f01efb34556" /><Relationship Type="http://schemas.openxmlformats.org/officeDocument/2006/relationships/footer" Target="/word/footer1.xml" Id="Re1d6176c2c204443" /></Relationships>
</file>