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a72cdd24e4b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MJØSA VARME &amp; SANITÆR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MJØSA VARME &amp; SANITÆR AS</w:t>
      </w:r>
    </w:p>
    <w:sectPr>
      <w:headerReference xmlns:r="http://schemas.openxmlformats.org/officeDocument/2006/relationships" w:type="default" r:id="R2bec0ed486224108"/>
      <w:footerReference xmlns:r="http://schemas.openxmlformats.org/officeDocument/2006/relationships" w:type="default" r:id="R98d1ababf88d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VARME &amp; SANITÆR AS   ·   Org.nr 922 425 345   ·   Stertivegen 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c0ed486224108" /><Relationship Type="http://schemas.openxmlformats.org/officeDocument/2006/relationships/footer" Target="/word/footer1.xml" Id="R98d1ababf88d4bcc" /></Relationships>
</file>