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ee9090abe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JARÅL TERMOTRANSPORT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JARÅL TERMOTRANSPORT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9232f9d904188"/>
      <w:footerReference xmlns:r="http://schemas.openxmlformats.org/officeDocument/2006/relationships" w:type="default" r:id="Rf3334a0a06a1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JARÅL TERMOTRANSPORT AS   ·   Org.nr 922 299 463   ·   c/o Kim Olafsen Jarål, Bjørnemyrveien 27A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JARÅL TERMOTRANSPORT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9232f9d904188" /><Relationship Type="http://schemas.openxmlformats.org/officeDocument/2006/relationships/footer" Target="/word/footer1.xml" Id="Rf3334a0a06a1405c" /></Relationships>
</file>