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9324bc95f4a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2ee8f8b942514d37"/>
      <w:footerReference xmlns:r="http://schemas.openxmlformats.org/officeDocument/2006/relationships" w:type="default" r:id="Rb4499f7241f0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8f8b942514d37" /><Relationship Type="http://schemas.openxmlformats.org/officeDocument/2006/relationships/footer" Target="/word/footer1.xml" Id="Rb4499f7241f04254" /></Relationships>
</file>