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2328ac9fd4d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PGA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70ee98f6e5f54a92"/>
      <w:footerReference xmlns:r="http://schemas.openxmlformats.org/officeDocument/2006/relationships" w:type="default" r:id="Rf5fbbbf0d061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e98f6e5f54a92" /><Relationship Type="http://schemas.openxmlformats.org/officeDocument/2006/relationships/footer" Target="/word/footer1.xml" Id="Rf5fbbbf0d0614141" /></Relationships>
</file>