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c5420506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JENSEN 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JENSEN 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eda9f61bb4d10"/>
      <w:footerReference xmlns:r="http://schemas.openxmlformats.org/officeDocument/2006/relationships" w:type="default" r:id="R634344a28f0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JENSEN SELSKAP AS   ·   Org.nr 922 018 367   ·   c/o Mont Investor Partners AS, Wergelandsveien 7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JENSEN 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da9f61bb4d10" /><Relationship Type="http://schemas.openxmlformats.org/officeDocument/2006/relationships/footer" Target="/word/footer1.xml" Id="R634344a28f004471" /></Relationships>
</file>