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18e5be00f44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ASCENDO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ASCENDO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fa84293104e3d"/>
      <w:footerReference xmlns:r="http://schemas.openxmlformats.org/officeDocument/2006/relationships" w:type="default" r:id="R73ef71914d04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ASCENDO HOLDING AS   ·   Org.nr 921 966 512   ·   Moldmyrvegen 24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ASCENDO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fa84293104e3d" /><Relationship Type="http://schemas.openxmlformats.org/officeDocument/2006/relationships/footer" Target="/word/footer1.xml" Id="R73ef71914d0447b7" /></Relationships>
</file>