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4a98f3239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0ff673e095484c78"/>
      <w:footerReference xmlns:r="http://schemas.openxmlformats.org/officeDocument/2006/relationships" w:type="default" r:id="R1d0a59c9466b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673e095484c78" /><Relationship Type="http://schemas.openxmlformats.org/officeDocument/2006/relationships/footer" Target="/word/footer1.xml" Id="R1d0a59c9466b4916" /></Relationships>
</file>