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74765871e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954c89e2dce74a4c"/>
      <w:footerReference xmlns:r="http://schemas.openxmlformats.org/officeDocument/2006/relationships" w:type="default" r:id="R795b53f59f6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c89e2dce74a4c" /><Relationship Type="http://schemas.openxmlformats.org/officeDocument/2006/relationships/footer" Target="/word/footer1.xml" Id="R795b53f59f6a48e1" /></Relationships>
</file>