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59d0bd216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HANSSEN MASKIN &amp; TRANSPORT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HANSSEN MASKIN &amp; TRANSPORT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989bc29da430a"/>
      <w:footerReference xmlns:r="http://schemas.openxmlformats.org/officeDocument/2006/relationships" w:type="default" r:id="Rebdab2b47a7a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HANSSEN MASKIN &amp; TRANSPORT EIENDOM AS   ·   Org.nr 921 664 559   ·   Eidet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HANSSEN MASKIN &amp; TRANSPORT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989bc29da430a" /><Relationship Type="http://schemas.openxmlformats.org/officeDocument/2006/relationships/footer" Target="/word/footer1.xml" Id="Rebdab2b47a7a46e0" /></Relationships>
</file>