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66af02926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TORINGV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TORINGV HOLDING AS</w:t>
      </w:r>
    </w:p>
    <w:sectPr>
      <w:headerReference xmlns:r="http://schemas.openxmlformats.org/officeDocument/2006/relationships" w:type="default" r:id="Rd5f2533f9806470b"/>
      <w:footerReference xmlns:r="http://schemas.openxmlformats.org/officeDocument/2006/relationships" w:type="default" r:id="R5b90320c6f36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2533f9806470b" /><Relationship Type="http://schemas.openxmlformats.org/officeDocument/2006/relationships/footer" Target="/word/footer1.xml" Id="R5b90320c6f364c78" /></Relationships>
</file>