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f001b485c643a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HANGOVER BAR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HANGOVER BAR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1084db78f6948bc"/>
      <w:footerReference xmlns:r="http://schemas.openxmlformats.org/officeDocument/2006/relationships" w:type="default" r:id="Rdd1a6713ffa344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HANGOVER BAR AS   ·   Org.nr 921 453 213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HANGOVER BAR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084db78f6948bc" /><Relationship Type="http://schemas.openxmlformats.org/officeDocument/2006/relationships/footer" Target="/word/footer1.xml" Id="Rdd1a6713ffa344d7" /></Relationships>
</file>