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4ff131d214a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KLEPPSETER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3ef5f01e613546df"/>
      <w:footerReference xmlns:r="http://schemas.openxmlformats.org/officeDocument/2006/relationships" w:type="default" r:id="Rebf956a5503b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5f01e613546df" /><Relationship Type="http://schemas.openxmlformats.org/officeDocument/2006/relationships/footer" Target="/word/footer1.xml" Id="Rebf956a5503b46c7" /></Relationships>
</file>