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485ffd273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90f21f15f16849fa"/>
      <w:footerReference xmlns:r="http://schemas.openxmlformats.org/officeDocument/2006/relationships" w:type="default" r:id="R1c0fc71a7d31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21f15f16849fa" /><Relationship Type="http://schemas.openxmlformats.org/officeDocument/2006/relationships/footer" Target="/word/footer1.xml" Id="R1c0fc71a7d3140fd" /></Relationships>
</file>