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35f9cb9404a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HILLESTAD-CONSULTING AS, org.nr 920 240 607,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726ea9a4f4e94f78"/>
      <w:footerReference xmlns:r="http://schemas.openxmlformats.org/officeDocument/2006/relationships" w:type="default" r:id="R15cb98c84c5f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ea9a4f4e94f78" /><Relationship Type="http://schemas.openxmlformats.org/officeDocument/2006/relationships/footer" Target="/word/footer1.xml" Id="R15cb98c84c5f457a" /></Relationships>
</file>