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560b6ee6547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908572cede9947e1"/>
      <w:footerReference xmlns:r="http://schemas.openxmlformats.org/officeDocument/2006/relationships" w:type="default" r:id="R013063288049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572cede9947e1" /><Relationship Type="http://schemas.openxmlformats.org/officeDocument/2006/relationships/footer" Target="/word/footer1.xml" Id="R013063288049474a" /></Relationships>
</file>