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ce70f27e44d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LIER SØR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SØR AS</w:t>
      </w:r>
    </w:p>
    <w:sectPr>
      <w:headerReference xmlns:r="http://schemas.openxmlformats.org/officeDocument/2006/relationships" w:type="default" r:id="Ra92a636d1cbc4604"/>
      <w:footerReference xmlns:r="http://schemas.openxmlformats.org/officeDocument/2006/relationships" w:type="default" r:id="R464e3821cb92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SØR AS   ·   Org.nr 920 063 721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a636d1cbc4604" /><Relationship Type="http://schemas.openxmlformats.org/officeDocument/2006/relationships/footer" Target="/word/footer1.xml" Id="R464e3821cb924342" /></Relationships>
</file>