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a5a420e665a458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VESTBY GRAVESERVICE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Vestby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Vestby, 20.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VESTBY GRAVESERVICE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9d29a5b23c24272"/>
      <w:footerReference xmlns:r="http://schemas.openxmlformats.org/officeDocument/2006/relationships" w:type="default" r:id="Rd959adae9713425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VESTBY GRAVESERVICE AS   ·   Org.nr 920 052 533   ·   Gamle Støttumvei 5   ·   1543 VESTBY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VESTBY GRAVESERVICE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9d29a5b23c24272" /><Relationship Type="http://schemas.openxmlformats.org/officeDocument/2006/relationships/footer" Target="/word/footer1.xml" Id="Rd959adae97134258" /></Relationships>
</file>