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aed61c512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25557b7e1f4c5d"/>
      <w:footerReference xmlns:r="http://schemas.openxmlformats.org/officeDocument/2006/relationships" w:type="default" r:id="Rb5373764e6b5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25557b7e1f4c5d" /><Relationship Type="http://schemas.openxmlformats.org/officeDocument/2006/relationships/footer" Target="/word/footer1.xml" Id="Rb5373764e6b54e0b" /></Relationships>
</file>