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170f160f8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abe9235174d8a"/>
      <w:footerReference xmlns:r="http://schemas.openxmlformats.org/officeDocument/2006/relationships" w:type="default" r:id="Rf5d89f2e18d5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abe9235174d8a" /><Relationship Type="http://schemas.openxmlformats.org/officeDocument/2006/relationships/footer" Target="/word/footer1.xml" Id="Rf5d89f2e18d5482e" /></Relationships>
</file>