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2e2f7dbd9645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TRINTIN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Skjetten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Skjetten,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TRINTIN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775c0420b64e61"/>
      <w:footerReference xmlns:r="http://schemas.openxmlformats.org/officeDocument/2006/relationships" w:type="default" r:id="Rb12c53c0b2ac48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TRINTIN AS   ·   Org.nr 919 082 186   ·   v/ Thrine Hoel, Glostrupveien 123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TRINTIN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775c0420b64e61" /><Relationship Type="http://schemas.openxmlformats.org/officeDocument/2006/relationships/footer" Target="/word/footer1.xml" Id="Rb12c53c0b2ac4884" /></Relationships>
</file>