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3290d5479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65d04f073a5c4b29"/>
      <w:footerReference xmlns:r="http://schemas.openxmlformats.org/officeDocument/2006/relationships" w:type="default" r:id="Rca4c76fbc68b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04f073a5c4b29" /><Relationship Type="http://schemas.openxmlformats.org/officeDocument/2006/relationships/footer" Target="/word/footer1.xml" Id="Rca4c76fbc68b4224" /></Relationships>
</file>