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e3a33d33a4b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TROVE 12 AS</w:t>
      </w:r>
    </w:p>
    <w:sectPr>
      <w:headerReference xmlns:r="http://schemas.openxmlformats.org/officeDocument/2006/relationships" w:type="default" r:id="R8fa6a17f581e4728"/>
      <w:footerReference xmlns:r="http://schemas.openxmlformats.org/officeDocument/2006/relationships" w:type="default" r:id="R9274946ba6be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TROVE 12 AS   ·   Org.nr 918 544 607   ·   Slemdalsveien 70B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TROVE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6a17f581e4728" /><Relationship Type="http://schemas.openxmlformats.org/officeDocument/2006/relationships/footer" Target="/word/footer1.xml" Id="R9274946ba6be4aa4" /></Relationships>
</file>